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7B" w:rsidRDefault="00AD387B" w:rsidP="00AD387B">
      <w:pPr>
        <w:rPr>
          <w:lang w:val="es-MX"/>
        </w:rPr>
      </w:pPr>
      <w:r>
        <w:rPr>
          <w:lang w:val="es-MX"/>
        </w:rPr>
        <w:t>Respuesta 005-22 BANOBRAS</w:t>
      </w:r>
    </w:p>
    <w:p w:rsidR="00AD387B" w:rsidRDefault="00AD387B" w:rsidP="00AD387B">
      <w:pPr>
        <w:rPr>
          <w:lang w:val="es-MX"/>
        </w:rPr>
      </w:pPr>
    </w:p>
    <w:p w:rsidR="00AD387B" w:rsidRPr="0008511E" w:rsidRDefault="00AD387B" w:rsidP="00AD387B">
      <w:pPr>
        <w:rPr>
          <w:lang w:val="es-MX"/>
        </w:rPr>
      </w:pPr>
      <w:r w:rsidRPr="0008511E">
        <w:rPr>
          <w:lang w:val="es-MX"/>
        </w:rPr>
        <w:t xml:space="preserve">Con fundamento en los artículos 45 y 132 de la Ley General de Transparencia y Acceso a la Información Pública, y 61 y 135 de la Ley Federal de Transparencia y Acceso a la Información Pública, se </w:t>
      </w:r>
      <w:r>
        <w:rPr>
          <w:lang w:val="es-MX"/>
        </w:rPr>
        <w:t xml:space="preserve">envían todos los oficios emitidos por parte del Titular de la Unidad de Transparencia </w:t>
      </w:r>
      <w:r w:rsidR="00067002">
        <w:rPr>
          <w:lang w:val="es-MX"/>
        </w:rPr>
        <w:t xml:space="preserve">del 1 de enero de 2021 al 10 de enero de 2022, a través de una búsqueda exhaustiva en los archivos y registro de la Unidad de </w:t>
      </w:r>
      <w:r w:rsidR="00E01213">
        <w:rPr>
          <w:lang w:val="es-MX"/>
        </w:rPr>
        <w:t>Transparencia</w:t>
      </w:r>
      <w:r w:rsidR="00067002">
        <w:rPr>
          <w:lang w:val="es-MX"/>
        </w:rPr>
        <w:t>, mismos que fueron emitidos conforme a las atribuciones de la Unidad de Transparencia de BANOBRAS</w:t>
      </w:r>
      <w:r w:rsidR="00E01213">
        <w:rPr>
          <w:lang w:val="es-MX"/>
        </w:rPr>
        <w:t>. Se anexan oficios en formato electrónico.</w:t>
      </w:r>
      <w:bookmarkStart w:id="0" w:name="_GoBack"/>
      <w:bookmarkEnd w:id="0"/>
    </w:p>
    <w:p w:rsidR="00AD387B" w:rsidRPr="0008511E" w:rsidRDefault="00AD387B" w:rsidP="00AD387B">
      <w:pPr>
        <w:rPr>
          <w:lang w:val="es-MX"/>
        </w:rPr>
      </w:pPr>
      <w:r w:rsidRPr="0008511E">
        <w:rPr>
          <w:lang w:val="es-MX"/>
        </w:rPr>
        <w:t xml:space="preserve">Unidad de Transparencia de BANOBRAS </w:t>
      </w:r>
      <w:hyperlink r:id="rId4" w:history="1">
        <w:r w:rsidRPr="008A6660">
          <w:rPr>
            <w:rStyle w:val="Hipervnculo"/>
            <w:lang w:val="es-MX"/>
          </w:rPr>
          <w:t>unidad.transparencia@banobras.gob.mx</w:t>
        </w:r>
      </w:hyperlink>
      <w:r>
        <w:rPr>
          <w:lang w:val="es-MX"/>
        </w:rPr>
        <w:t xml:space="preserve"> </w:t>
      </w:r>
    </w:p>
    <w:p w:rsidR="00AD387B" w:rsidRPr="004C6CC5" w:rsidRDefault="00AD387B" w:rsidP="00AD387B">
      <w:pPr>
        <w:rPr>
          <w:lang w:val="es-MX"/>
        </w:rPr>
      </w:pPr>
      <w:hyperlink r:id="rId5" w:history="1">
        <w:r w:rsidRPr="008A6660">
          <w:rPr>
            <w:rStyle w:val="Hipervnculo"/>
            <w:lang w:val="es-MX"/>
          </w:rPr>
          <w:t>https://transparencia.banobras.gob.mx/acceso-a-la-informacion/</w:t>
        </w:r>
      </w:hyperlink>
      <w:r>
        <w:rPr>
          <w:lang w:val="es-MX"/>
        </w:rPr>
        <w:t xml:space="preserve"> </w:t>
      </w:r>
    </w:p>
    <w:p w:rsidR="005114A1" w:rsidRDefault="005114A1"/>
    <w:sectPr w:rsidR="005114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5"/>
    <w:rsid w:val="00067002"/>
    <w:rsid w:val="005114A1"/>
    <w:rsid w:val="00AD387B"/>
    <w:rsid w:val="00E01213"/>
    <w:rsid w:val="00E7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B2AD1"/>
  <w15:chartTrackingRefBased/>
  <w15:docId w15:val="{295467C1-D961-4C0D-BC4D-9F0871BD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3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ansparencia.banobras.gob.mx/acceso-a-la-informacion/" TargetMode="External"/><Relationship Id="rId4" Type="http://schemas.openxmlformats.org/officeDocument/2006/relationships/hyperlink" Target="mailto:unidad.transparencia@banobras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 Cutiño, Christian</dc:creator>
  <cp:keywords/>
  <dc:description/>
  <cp:lastModifiedBy>Laris Cutiño, Christian</cp:lastModifiedBy>
  <cp:revision>2</cp:revision>
  <dcterms:created xsi:type="dcterms:W3CDTF">2022-02-07T23:59:00Z</dcterms:created>
  <dcterms:modified xsi:type="dcterms:W3CDTF">2022-02-08T00:07:00Z</dcterms:modified>
</cp:coreProperties>
</file>